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80418F" w:rsidRPr="00AD2446" w:rsidRDefault="0080418F" w:rsidP="0080418F">
      <w:pPr>
        <w:jc w:val="both"/>
        <w:rPr>
          <w:rFonts w:ascii="Arial" w:hAnsi="Arial" w:cs="Arial"/>
          <w:sz w:val="24"/>
          <w:szCs w:val="24"/>
        </w:rPr>
      </w:pPr>
      <w:r w:rsidRPr="00AD2446">
        <w:rPr>
          <w:rFonts w:ascii="Arial" w:hAnsi="Arial" w:cs="Arial"/>
          <w:sz w:val="24"/>
          <w:szCs w:val="24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nisse</w:t>
        </w:r>
        <w:proofErr w:type="spellEnd"/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418F" w:rsidRPr="00AD2446" w:rsidRDefault="0080418F" w:rsidP="0080418F">
      <w:pPr>
        <w:jc w:val="both"/>
        <w:rPr>
          <w:rFonts w:ascii="Arial" w:hAnsi="Arial" w:cs="Arial"/>
          <w:i/>
          <w:sz w:val="24"/>
          <w:szCs w:val="24"/>
        </w:rPr>
      </w:pPr>
      <w:r w:rsidRPr="00AD2446">
        <w:rPr>
          <w:rFonts w:ascii="Arial" w:hAnsi="Arial" w:cs="Arial"/>
          <w:i/>
          <w:sz w:val="24"/>
          <w:szCs w:val="24"/>
        </w:rPr>
        <w:t>В сегодняшней рассылке представлены важнейш</w:t>
      </w:r>
      <w:r w:rsidR="000360F3">
        <w:rPr>
          <w:rFonts w:ascii="Arial" w:hAnsi="Arial" w:cs="Arial"/>
          <w:i/>
          <w:sz w:val="24"/>
          <w:szCs w:val="24"/>
        </w:rPr>
        <w:t>ие материалы за прошедш</w:t>
      </w:r>
      <w:r w:rsidR="00603194">
        <w:rPr>
          <w:rFonts w:ascii="Arial" w:hAnsi="Arial" w:cs="Arial"/>
          <w:i/>
          <w:sz w:val="24"/>
          <w:szCs w:val="24"/>
        </w:rPr>
        <w:t>ую неделю</w:t>
      </w:r>
      <w:r w:rsidRPr="00AD2446">
        <w:rPr>
          <w:rFonts w:ascii="Arial" w:hAnsi="Arial" w:cs="Arial"/>
          <w:i/>
          <w:sz w:val="24"/>
          <w:szCs w:val="24"/>
        </w:rPr>
        <w:t>:</w:t>
      </w:r>
    </w:p>
    <w:p w:rsidR="00E304D9" w:rsidRPr="00AD2446" w:rsidRDefault="00E304D9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СМИ о нас:</w:t>
      </w:r>
    </w:p>
    <w:p w:rsidR="005C33CC" w:rsidRPr="005C33CC" w:rsidRDefault="005C33CC" w:rsidP="005C33CC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hyperlink r:id="rId6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>Парадокс 2015: россияне заработали меньше, нежели потратили.</w:t>
        </w:r>
      </w:hyperlink>
    </w:p>
    <w:p w:rsidR="005C33CC" w:rsidRPr="005C33CC" w:rsidRDefault="005C33CC" w:rsidP="005C33CC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hyperlink r:id="rId7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>Публичный отчет министерства экономического развития, инвестиционной политики и инноваций магаданской области об итогах работы за 2015 год и перспективах на 2016 год.</w:t>
        </w:r>
      </w:hyperlink>
    </w:p>
    <w:p w:rsidR="005C33CC" w:rsidRPr="005C33CC" w:rsidRDefault="005C33CC" w:rsidP="005C33CC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hyperlink r:id="rId8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>Зачем России спортивные мероприятия.</w:t>
        </w:r>
      </w:hyperlink>
    </w:p>
    <w:p w:rsidR="00E304D9" w:rsidRDefault="008708E4" w:rsidP="008708E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708E4">
        <w:rPr>
          <w:rFonts w:ascii="Arial" w:hAnsi="Arial" w:cs="Arial"/>
          <w:b/>
          <w:i/>
          <w:sz w:val="24"/>
          <w:szCs w:val="24"/>
        </w:rPr>
        <w:t>Мнения наших экспертов:</w:t>
      </w:r>
    </w:p>
    <w:p w:rsidR="005C33CC" w:rsidRPr="005C33CC" w:rsidRDefault="005C33CC" w:rsidP="005C33CC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5C33CC">
        <w:rPr>
          <w:rFonts w:ascii="Arial" w:hAnsi="Arial" w:cs="Arial"/>
          <w:i/>
          <w:sz w:val="24"/>
          <w:szCs w:val="24"/>
        </w:rPr>
        <w:t xml:space="preserve">Илья </w:t>
      </w:r>
      <w:proofErr w:type="spellStart"/>
      <w:r w:rsidRPr="005C33CC">
        <w:rPr>
          <w:rFonts w:ascii="Arial" w:hAnsi="Arial" w:cs="Arial"/>
          <w:i/>
          <w:sz w:val="24"/>
          <w:szCs w:val="24"/>
        </w:rPr>
        <w:t>Хандриков</w:t>
      </w:r>
      <w:proofErr w:type="spellEnd"/>
      <w:r w:rsidRPr="005C33CC">
        <w:rPr>
          <w:rFonts w:ascii="Arial" w:hAnsi="Arial" w:cs="Arial"/>
          <w:i/>
          <w:sz w:val="24"/>
          <w:szCs w:val="24"/>
        </w:rPr>
        <w:t>:</w:t>
      </w:r>
      <w:r w:rsidRPr="005C33CC">
        <w:t xml:space="preserve"> </w:t>
      </w:r>
      <w:hyperlink r:id="rId9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 xml:space="preserve">Лекция Дмитрия </w:t>
        </w:r>
        <w:proofErr w:type="spellStart"/>
        <w:r w:rsidRPr="005C33CC">
          <w:rPr>
            <w:rStyle w:val="a3"/>
            <w:rFonts w:ascii="Arial" w:hAnsi="Arial" w:cs="Arial"/>
            <w:i/>
            <w:sz w:val="24"/>
            <w:szCs w:val="24"/>
          </w:rPr>
          <w:t>Потапенко</w:t>
        </w:r>
        <w:proofErr w:type="spellEnd"/>
        <w:r w:rsidRPr="005C33CC">
          <w:rPr>
            <w:rStyle w:val="a3"/>
            <w:rFonts w:ascii="Arial" w:hAnsi="Arial" w:cs="Arial"/>
            <w:i/>
            <w:sz w:val="24"/>
            <w:szCs w:val="24"/>
          </w:rPr>
          <w:t xml:space="preserve"> "Торговля в России: состояние отрасли, перспективы. И как выжить бизнесу в неофеодальном обществе".</w:t>
        </w:r>
      </w:hyperlink>
    </w:p>
    <w:p w:rsidR="005C33CC" w:rsidRPr="005C33CC" w:rsidRDefault="005C33CC" w:rsidP="005C33CC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Владимир Буев: </w:t>
      </w:r>
      <w:hyperlink r:id="rId10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>«Ночь длинных ковшей»: не лучший способ «поддержать» бизнес.</w:t>
        </w:r>
      </w:hyperlink>
    </w:p>
    <w:p w:rsidR="005C33CC" w:rsidRPr="005C33CC" w:rsidRDefault="005C33CC" w:rsidP="005C33CC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Владимир Володин: </w:t>
      </w:r>
      <w:hyperlink r:id="rId11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>Уроки бульдозерной ночи.</w:t>
        </w:r>
      </w:hyperlink>
    </w:p>
    <w:p w:rsidR="005C33CC" w:rsidRPr="005C33CC" w:rsidRDefault="005C33CC" w:rsidP="005C33CC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Сергей Смирнов: </w:t>
      </w:r>
      <w:hyperlink r:id="rId12" w:history="1">
        <w:r w:rsidRPr="005C33CC">
          <w:rPr>
            <w:rStyle w:val="a3"/>
            <w:rFonts w:ascii="Arial" w:hAnsi="Arial" w:cs="Arial"/>
            <w:i/>
            <w:sz w:val="24"/>
            <w:szCs w:val="24"/>
          </w:rPr>
          <w:t>Специальный инвестиционный контракт.</w:t>
        </w:r>
      </w:hyperlink>
    </w:p>
    <w:p w:rsidR="00FA778E" w:rsidRDefault="00FA778E" w:rsidP="00FA778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A778E">
        <w:rPr>
          <w:rFonts w:ascii="Arial" w:hAnsi="Arial" w:cs="Arial"/>
          <w:b/>
          <w:i/>
          <w:sz w:val="24"/>
          <w:szCs w:val="24"/>
        </w:rPr>
        <w:t>Интервью:</w:t>
      </w:r>
    </w:p>
    <w:p w:rsidR="005C33CC" w:rsidRPr="005C33CC" w:rsidRDefault="005C33CC" w:rsidP="005C33CC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hyperlink r:id="rId13" w:history="1">
        <w:proofErr w:type="spellStart"/>
        <w:r w:rsidRPr="005C33CC">
          <w:rPr>
            <w:rStyle w:val="a3"/>
            <w:rFonts w:ascii="Arial" w:hAnsi="Arial" w:cs="Arial"/>
            <w:i/>
            <w:sz w:val="24"/>
            <w:szCs w:val="24"/>
          </w:rPr>
          <w:t>Церен</w:t>
        </w:r>
        <w:proofErr w:type="spellEnd"/>
        <w:r w:rsidRPr="005C33CC">
          <w:rPr>
            <w:rStyle w:val="a3"/>
            <w:rFonts w:ascii="Arial" w:hAnsi="Arial" w:cs="Arial"/>
            <w:i/>
            <w:sz w:val="24"/>
            <w:szCs w:val="24"/>
          </w:rPr>
          <w:t xml:space="preserve"> Церенов. Нужно перенимать лучшие передовые практики. Часть первая.</w:t>
        </w:r>
      </w:hyperlink>
    </w:p>
    <w:p w:rsidR="00F233AF" w:rsidRDefault="00F233AF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</w:p>
    <w:p w:rsidR="002F1AC1" w:rsidRPr="002F1AC1" w:rsidRDefault="002F1AC1" w:rsidP="009C5E8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590AF3" w:rsidRPr="00E30B26" w:rsidRDefault="00590AF3" w:rsidP="00E30B26">
      <w:pPr>
        <w:pStyle w:val="a4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590AF3" w:rsidRPr="00E30B26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75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7B1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DD041F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418F"/>
    <w:rsid w:val="000360F3"/>
    <w:rsid w:val="0008293D"/>
    <w:rsid w:val="000C51BE"/>
    <w:rsid w:val="000C5CCB"/>
    <w:rsid w:val="001E43CB"/>
    <w:rsid w:val="002736B3"/>
    <w:rsid w:val="002D1FFD"/>
    <w:rsid w:val="002F1AC1"/>
    <w:rsid w:val="00331679"/>
    <w:rsid w:val="003C0529"/>
    <w:rsid w:val="003D1E31"/>
    <w:rsid w:val="00421B06"/>
    <w:rsid w:val="004C603B"/>
    <w:rsid w:val="005036DC"/>
    <w:rsid w:val="00527044"/>
    <w:rsid w:val="00555071"/>
    <w:rsid w:val="00585B0A"/>
    <w:rsid w:val="00590AF3"/>
    <w:rsid w:val="005C33CC"/>
    <w:rsid w:val="005C3A6E"/>
    <w:rsid w:val="00603194"/>
    <w:rsid w:val="006878BB"/>
    <w:rsid w:val="006B32C3"/>
    <w:rsid w:val="006E05B8"/>
    <w:rsid w:val="006F024A"/>
    <w:rsid w:val="00722342"/>
    <w:rsid w:val="00797B57"/>
    <w:rsid w:val="0080418F"/>
    <w:rsid w:val="008708E4"/>
    <w:rsid w:val="008D5FC9"/>
    <w:rsid w:val="008E73AF"/>
    <w:rsid w:val="009C5E83"/>
    <w:rsid w:val="00A169D6"/>
    <w:rsid w:val="00A576E3"/>
    <w:rsid w:val="00AD2446"/>
    <w:rsid w:val="00B2682A"/>
    <w:rsid w:val="00B44A58"/>
    <w:rsid w:val="00B51B7E"/>
    <w:rsid w:val="00BE650E"/>
    <w:rsid w:val="00C326A0"/>
    <w:rsid w:val="00C5484A"/>
    <w:rsid w:val="00C73167"/>
    <w:rsid w:val="00C92A68"/>
    <w:rsid w:val="00CE6CFF"/>
    <w:rsid w:val="00D45FBB"/>
    <w:rsid w:val="00DF00F8"/>
    <w:rsid w:val="00E304D9"/>
    <w:rsid w:val="00E30B26"/>
    <w:rsid w:val="00E5407B"/>
    <w:rsid w:val="00EC335E"/>
    <w:rsid w:val="00EE5F59"/>
    <w:rsid w:val="00F233AF"/>
    <w:rsid w:val="00F36F96"/>
    <w:rsid w:val="00FA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9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416" TargetMode="External"/><Relationship Id="rId13" Type="http://schemas.openxmlformats.org/officeDocument/2006/relationships/hyperlink" Target="http://nisse.ru/articles/details.php?ELEMENT_ID=131408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415" TargetMode="External"/><Relationship Id="rId12" Type="http://schemas.openxmlformats.org/officeDocument/2006/relationships/hyperlink" Target="http://nisse.ru/articles/details.php?ELEMENT_ID=131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411" TargetMode="External"/><Relationship Id="rId11" Type="http://schemas.openxmlformats.org/officeDocument/2006/relationships/hyperlink" Target="http://nisse.ru/articles/details.php?ELEMENT_ID=131412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isse.ru/articles/details.php?ELEMENT_ID=131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2</cp:revision>
  <dcterms:created xsi:type="dcterms:W3CDTF">2016-02-12T14:53:00Z</dcterms:created>
  <dcterms:modified xsi:type="dcterms:W3CDTF">2016-02-12T14:53:00Z</dcterms:modified>
</cp:coreProperties>
</file>